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F42E33" w:rsidRPr="00A81E43" w14:paraId="7DB8DDAE" w14:textId="77777777" w:rsidTr="0FC8740E">
        <w:trPr>
          <w:trHeight w:val="1833"/>
        </w:trPr>
        <w:tc>
          <w:tcPr>
            <w:tcW w:w="9782" w:type="dxa"/>
          </w:tcPr>
          <w:p w14:paraId="24E8F7DE" w14:textId="33E4954E" w:rsidR="00587BF3" w:rsidRDefault="1CEFCA3F" w:rsidP="0FC874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</w:pPr>
            <w:r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>Tilbakemelding</w:t>
            </w:r>
            <w:r w:rsidR="2DD8E1DB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 xml:space="preserve"> </w:t>
            </w:r>
            <w:r w:rsidR="61F35198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 xml:space="preserve">og innspill </w:t>
            </w:r>
            <w:r w:rsidR="4D361478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>til</w:t>
            </w:r>
            <w:r w:rsidR="2DD8E1DB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 xml:space="preserve"> </w:t>
            </w:r>
            <w:r w:rsidR="327394D9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 xml:space="preserve">forbedring av </w:t>
            </w:r>
            <w:r w:rsidR="4D361478" w:rsidRPr="0FC8740E">
              <w:rPr>
                <w:rStyle w:val="normaltextrun"/>
                <w:rFonts w:ascii="Cambria" w:hAnsi="Cambria" w:cs="Segoe UI"/>
                <w:b/>
                <w:bCs/>
                <w:sz w:val="32"/>
                <w:szCs w:val="32"/>
              </w:rPr>
              <w:t>logistikkbetingelsene</w:t>
            </w:r>
          </w:p>
          <w:p w14:paraId="31DEA103" w14:textId="77777777" w:rsidR="00C1668B" w:rsidRDefault="00C1668B" w:rsidP="008B52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" w:hAnsi="Cambria" w:cs="Segoe UI"/>
                <w:sz w:val="26"/>
                <w:szCs w:val="26"/>
              </w:rPr>
            </w:pPr>
          </w:p>
          <w:p w14:paraId="784EF58E" w14:textId="2C22D29C" w:rsidR="0090662D" w:rsidRPr="00FE7775" w:rsidRDefault="40853132" w:rsidP="0FC874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sz w:val="26"/>
                <w:szCs w:val="26"/>
              </w:rPr>
            </w:pP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Ethvert ønske</w:t>
            </w:r>
            <w:r w:rsidR="5A466299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eller f</w:t>
            </w:r>
            <w:r w:rsidR="212D208D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orslag til </w:t>
            </w:r>
            <w:r w:rsidRPr="0FC8740E">
              <w:rPr>
                <w:rStyle w:val="normaltextrun"/>
                <w:rFonts w:ascii="Cambria" w:hAnsi="Cambria" w:cs="Segoe UI"/>
                <w:b/>
                <w:bCs/>
                <w:sz w:val="26"/>
                <w:szCs w:val="26"/>
              </w:rPr>
              <w:t xml:space="preserve">endring </w:t>
            </w:r>
            <w:r w:rsidR="570A5291" w:rsidRPr="0FC8740E">
              <w:rPr>
                <w:rStyle w:val="normaltextrun"/>
                <w:b/>
                <w:bCs/>
                <w:sz w:val="26"/>
                <w:szCs w:val="26"/>
              </w:rPr>
              <w:t>i</w:t>
            </w:r>
            <w:r w:rsidR="0F943CB6" w:rsidRPr="0FC8740E">
              <w:rPr>
                <w:rStyle w:val="normaltextrun"/>
                <w:b/>
                <w:bCs/>
                <w:sz w:val="26"/>
                <w:szCs w:val="26"/>
              </w:rPr>
              <w:t xml:space="preserve"> </w:t>
            </w:r>
            <w:r w:rsidR="212D208D" w:rsidRPr="0FC8740E">
              <w:rPr>
                <w:rStyle w:val="normaltextrun"/>
                <w:b/>
                <w:bCs/>
                <w:sz w:val="26"/>
                <w:szCs w:val="26"/>
              </w:rPr>
              <w:t>logistikkbetingelsene</w:t>
            </w:r>
            <w:r w:rsidR="0F943CB6" w:rsidRPr="0FC8740E">
              <w:rPr>
                <w:rStyle w:val="normaltextrun"/>
                <w:sz w:val="26"/>
                <w:szCs w:val="26"/>
              </w:rPr>
              <w:t xml:space="preserve"> </w:t>
            </w: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skal sendes </w:t>
            </w:r>
            <w:r w:rsidR="08A2D500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skriftlig </w:t>
            </w:r>
            <w:r w:rsidR="4A837FE6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via dette skjema til</w:t>
            </w: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  <w:hyperlink r:id="rId11">
              <w:r w:rsidR="1BEB3C68" w:rsidRPr="0FC8740E">
                <w:rPr>
                  <w:rStyle w:val="Hyperkobling"/>
                </w:rPr>
                <w:t>innkjop</w:t>
              </w:r>
              <w:r w:rsidR="1BEB3C68" w:rsidRPr="0FC8740E">
                <w:rPr>
                  <w:rStyle w:val="Hyperkobling"/>
                  <w:rFonts w:ascii="Cambria" w:hAnsi="Cambria" w:cs="Segoe UI"/>
                  <w:sz w:val="26"/>
                  <w:szCs w:val="26"/>
                </w:rPr>
                <w:t>@helse-sorost.no</w:t>
              </w:r>
            </w:hyperlink>
            <w:r w:rsidR="27A49FE6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</w:p>
          <w:p w14:paraId="6C6F1EE7" w14:textId="77777777" w:rsidR="009D03D3" w:rsidRDefault="009D03D3" w:rsidP="00F42E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sz w:val="26"/>
                <w:szCs w:val="26"/>
              </w:rPr>
            </w:pPr>
          </w:p>
          <w:p w14:paraId="29B8DF4A" w14:textId="463E63DD" w:rsidR="002F301B" w:rsidRPr="002F301B" w:rsidRDefault="3D052AD6" w:rsidP="0FC8740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sz w:val="26"/>
                <w:szCs w:val="26"/>
              </w:rPr>
            </w:pP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Alle i</w:t>
            </w:r>
            <w:r w:rsidR="36B0EDC6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nnkommende behov</w:t>
            </w:r>
            <w:r w:rsidR="7E9104FF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loggføres </w:t>
            </w:r>
            <w:r w:rsidR="182DD6EE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med et behovsn</w:t>
            </w:r>
            <w:r w:rsidR="7A9AE877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ummer</w:t>
            </w:r>
            <w:r w:rsidR="182DD6EE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  <w:r w:rsidR="7E9104FF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og inngår som underlag </w:t>
            </w:r>
            <w:r w:rsidR="7DF54517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til </w:t>
            </w:r>
            <w:r w:rsidR="364FA285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det kontinuerlige </w:t>
            </w:r>
            <w:r w:rsidR="10838CBA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forbedrings-/</w:t>
            </w:r>
            <w:r w:rsidR="364FA285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revisjonsarbeidet</w:t>
            </w:r>
            <w:r w:rsidR="00673360">
              <w:rPr>
                <w:rStyle w:val="normaltextrun"/>
                <w:rFonts w:ascii="Cambria" w:hAnsi="Cambria" w:cs="Segoe UI"/>
                <w:sz w:val="26"/>
                <w:szCs w:val="26"/>
              </w:rPr>
              <w:t>.</w:t>
            </w:r>
            <w:r w:rsidR="364FA285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  <w:r w:rsidR="78CB1052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</w:p>
          <w:p w14:paraId="03B52A01" w14:textId="515E1CA4" w:rsidR="002F301B" w:rsidRPr="002F301B" w:rsidRDefault="31455114" w:rsidP="0FC874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sz w:val="26"/>
                <w:szCs w:val="26"/>
              </w:rPr>
            </w:pP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Tilbakemeldinger gis skriftlig til</w:t>
            </w:r>
            <w:r w:rsidR="06180EB6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bake</w:t>
            </w: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  <w:r w:rsidR="3D9F496C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til </w:t>
            </w: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innmelder.</w:t>
            </w:r>
          </w:p>
          <w:p w14:paraId="512E712E" w14:textId="2AE8C040" w:rsidR="002F301B" w:rsidRPr="002F301B" w:rsidRDefault="4DEEDDB9" w:rsidP="0FC874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sz w:val="26"/>
                <w:szCs w:val="26"/>
              </w:rPr>
            </w:pP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>Dersom det komme</w:t>
            </w:r>
            <w:r w:rsidR="000A78FF">
              <w:rPr>
                <w:rStyle w:val="normaltextrun"/>
                <w:rFonts w:ascii="Cambria" w:hAnsi="Cambria" w:cs="Segoe UI"/>
                <w:sz w:val="26"/>
                <w:szCs w:val="26"/>
              </w:rPr>
              <w:t>r</w:t>
            </w:r>
            <w:r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l</w:t>
            </w:r>
            <w:r w:rsidR="31455114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ike spørsmål </w:t>
            </w:r>
            <w:r w:rsidR="2A9C74A0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på samme forhold, vil disse </w:t>
            </w:r>
            <w:r w:rsidR="31455114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kunne bli lagt under arkfanen </w:t>
            </w:r>
            <w:hyperlink r:id="rId12" w:history="1">
              <w:r w:rsidR="31455114" w:rsidRPr="00B22B04">
                <w:rPr>
                  <w:rStyle w:val="Hyperkobling"/>
                  <w:rFonts w:ascii="Cambria" w:hAnsi="Cambria" w:cs="Segoe UI"/>
                  <w:sz w:val="26"/>
                  <w:szCs w:val="26"/>
                </w:rPr>
                <w:t>“spørsmål og svar”</w:t>
              </w:r>
            </w:hyperlink>
            <w:r w:rsidR="63F32B51" w:rsidRPr="0FC8740E">
              <w:rPr>
                <w:rStyle w:val="normaltextrun"/>
                <w:rFonts w:ascii="Cambria" w:hAnsi="Cambria" w:cs="Segoe UI"/>
                <w:sz w:val="26"/>
                <w:szCs w:val="26"/>
              </w:rPr>
              <w:t xml:space="preserve"> </w:t>
            </w:r>
          </w:p>
        </w:tc>
      </w:tr>
    </w:tbl>
    <w:p w14:paraId="62830ECD" w14:textId="77777777" w:rsidR="003C52CE" w:rsidRPr="00A81E43" w:rsidRDefault="003C52CE">
      <w:pPr>
        <w:rPr>
          <w:rFonts w:ascii="Cambria" w:hAnsi="Cambri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9"/>
      </w:tblGrid>
      <w:tr w:rsidR="00F42E33" w:rsidRPr="00A81E43" w14:paraId="2C01F540" w14:textId="77777777" w:rsidTr="0FC8740E">
        <w:trPr>
          <w:trHeight w:val="693"/>
        </w:trPr>
        <w:tc>
          <w:tcPr>
            <w:tcW w:w="4253" w:type="dxa"/>
            <w:shd w:val="clear" w:color="auto" w:fill="E7E6E6" w:themeFill="background2"/>
          </w:tcPr>
          <w:p w14:paraId="79CE9FE6" w14:textId="1AAB407D" w:rsidR="00F42E33" w:rsidRPr="0047426E" w:rsidRDefault="778712C4">
            <w:pPr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</w:pPr>
            <w:r w:rsidRPr="0047426E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>Innmeldt av:</w:t>
            </w:r>
          </w:p>
        </w:tc>
        <w:tc>
          <w:tcPr>
            <w:tcW w:w="5529" w:type="dxa"/>
          </w:tcPr>
          <w:p w14:paraId="71B4F82B" w14:textId="3C098D3B" w:rsidR="00F42E33" w:rsidRPr="00A81E43" w:rsidRDefault="4371F3B0" w:rsidP="0FC8740E">
            <w:pPr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  <w:r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>N</w:t>
            </w:r>
            <w:r w:rsidR="64C64496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 xml:space="preserve">avn </w:t>
            </w:r>
            <w:r w:rsidR="3390DFE2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 xml:space="preserve">med </w:t>
            </w:r>
            <w:r w:rsidR="64C64496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>kontaktinformasjon</w:t>
            </w:r>
            <w:r w:rsidR="65648BFB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 xml:space="preserve">; </w:t>
            </w:r>
          </w:p>
          <w:p w14:paraId="3D922E2B" w14:textId="019936D8" w:rsidR="00F42E33" w:rsidRPr="00A81E43" w:rsidRDefault="71E9E07C" w:rsidP="0FC8740E">
            <w:pPr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</w:pPr>
            <w:r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>O</w:t>
            </w:r>
            <w:r w:rsidR="65648BFB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>rganisasjon, e post</w:t>
            </w:r>
            <w:r w:rsidR="44743C4A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 xml:space="preserve"> adresse</w:t>
            </w:r>
            <w:r w:rsidR="65648BFB" w:rsidRPr="0FC8740E">
              <w:rPr>
                <w:rFonts w:eastAsiaTheme="minorEastAsia"/>
                <w:i/>
                <w:iCs/>
                <w:color w:val="747474"/>
                <w:sz w:val="24"/>
                <w:szCs w:val="24"/>
                <w:lang w:eastAsia="nb-NO"/>
              </w:rPr>
              <w:t xml:space="preserve">, kontaktperson </w:t>
            </w:r>
          </w:p>
        </w:tc>
      </w:tr>
      <w:tr w:rsidR="0FC8740E" w14:paraId="671C5DD7" w14:textId="77777777" w:rsidTr="0FC8740E">
        <w:trPr>
          <w:trHeight w:val="300"/>
        </w:trPr>
        <w:tc>
          <w:tcPr>
            <w:tcW w:w="4253" w:type="dxa"/>
            <w:shd w:val="clear" w:color="auto" w:fill="E7E6E6" w:themeFill="background2"/>
          </w:tcPr>
          <w:p w14:paraId="54DD65BC" w14:textId="2A381D75" w:rsidR="0FC8740E" w:rsidRDefault="0FC8740E" w:rsidP="0FC8740E">
            <w:pPr>
              <w:spacing w:after="0" w:line="240" w:lineRule="auto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</w:p>
          <w:p w14:paraId="19D655AE" w14:textId="23C56FAD" w:rsidR="6FD5D49D" w:rsidRDefault="6FD5D49D" w:rsidP="0FC8740E">
            <w:pPr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nb-NO"/>
              </w:rPr>
            </w:pPr>
            <w:r w:rsidRPr="0FC8740E"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eastAsia="nb-NO"/>
              </w:rPr>
              <w:t xml:space="preserve">Dato: </w:t>
            </w:r>
          </w:p>
        </w:tc>
        <w:tc>
          <w:tcPr>
            <w:tcW w:w="5529" w:type="dxa"/>
          </w:tcPr>
          <w:p w14:paraId="095FB302" w14:textId="6F9310B3" w:rsidR="0FC8740E" w:rsidRDefault="0FC8740E" w:rsidP="0FC8740E">
            <w:pPr>
              <w:spacing w:after="0" w:line="240" w:lineRule="auto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</w:p>
          <w:p w14:paraId="7E3A68D8" w14:textId="3F7211DD" w:rsidR="0FC8740E" w:rsidRDefault="0FC8740E" w:rsidP="0FC8740E">
            <w:pPr>
              <w:spacing w:after="0" w:line="240" w:lineRule="auto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</w:p>
        </w:tc>
      </w:tr>
    </w:tbl>
    <w:p w14:paraId="251FE96E" w14:textId="77C15F54" w:rsidR="0FC8740E" w:rsidRDefault="0FC8740E" w:rsidP="0FC8740E">
      <w:pPr>
        <w:rPr>
          <w:rStyle w:val="normaltextrun"/>
          <w:rFonts w:ascii="Cambria" w:hAnsi="Cambria"/>
          <w:b/>
          <w:bCs/>
          <w:color w:val="000000" w:themeColor="text1"/>
          <w:sz w:val="32"/>
          <w:szCs w:val="32"/>
        </w:rPr>
      </w:pPr>
    </w:p>
    <w:p w14:paraId="121B0D5B" w14:textId="2FBA5EDE" w:rsidR="00F42E33" w:rsidRPr="00A81E43" w:rsidRDefault="2D7E42FA" w:rsidP="0FC8740E">
      <w:pPr>
        <w:rPr>
          <w:rFonts w:ascii="Cambria" w:hAnsi="Cambria"/>
        </w:rPr>
      </w:pPr>
      <w:r>
        <w:rPr>
          <w:rStyle w:val="normaltextrun"/>
          <w:rFonts w:ascii="Cambria" w:hAnsi="Cambria"/>
          <w:b/>
          <w:bCs/>
          <w:color w:val="000000"/>
          <w:sz w:val="32"/>
          <w:szCs w:val="32"/>
          <w:shd w:val="clear" w:color="auto" w:fill="FFFFFF"/>
        </w:rPr>
        <w:t xml:space="preserve">Behovsinnmelding </w:t>
      </w:r>
      <w:r w:rsidR="6AA96622">
        <w:rPr>
          <w:rStyle w:val="normaltextrun"/>
          <w:rFonts w:ascii="Cambria" w:hAnsi="Cambri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6AA96622">
        <w:rPr>
          <w:rStyle w:val="eop"/>
          <w:rFonts w:ascii="Cambria" w:hAnsi="Cambria"/>
          <w:b/>
          <w:bCs/>
          <w:color w:val="000000"/>
          <w:sz w:val="32"/>
          <w:szCs w:val="32"/>
          <w:shd w:val="clear" w:color="auto" w:fill="FFFFFF"/>
        </w:rPr>
        <w:t> </w:t>
      </w:r>
    </w:p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47426E" w:rsidRPr="00F42E33" w14:paraId="2A09D70A" w14:textId="77777777" w:rsidTr="0FC8740E">
        <w:trPr>
          <w:trHeight w:val="120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E3E3E3"/>
            <w:vAlign w:val="bottom"/>
          </w:tcPr>
          <w:p w14:paraId="4A61EE90" w14:textId="31E9DBE5" w:rsidR="0047426E" w:rsidRPr="00D73D49" w:rsidRDefault="54E59C22" w:rsidP="00D73D49">
            <w:pPr>
              <w:pStyle w:val="Listeavsnitt"/>
              <w:numPr>
                <w:ilvl w:val="1"/>
                <w:numId w:val="18"/>
              </w:num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>Hva ønskes endret</w:t>
            </w:r>
            <w:r w:rsidR="63E93214" w:rsidRPr="00D73D49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 xml:space="preserve"> /</w:t>
            </w:r>
            <w:r w:rsidR="1A61972B" w:rsidRPr="00D73D49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>evt.</w:t>
            </w:r>
            <w:r w:rsidR="63E93214" w:rsidRPr="00D73D49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 xml:space="preserve"> </w:t>
            </w:r>
            <w:r w:rsidR="6F0EB4D3" w:rsidRPr="00D73D49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 xml:space="preserve">Er det et </w:t>
            </w:r>
            <w:r w:rsidR="63E93214" w:rsidRPr="00D73D49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>nytt behov?</w:t>
            </w:r>
          </w:p>
        </w:tc>
      </w:tr>
      <w:tr w:rsidR="0047426E" w:rsidRPr="00F42E33" w14:paraId="5F8EAF17" w14:textId="77777777" w:rsidTr="0FC8740E">
        <w:trPr>
          <w:trHeight w:val="979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201BFF" w14:textId="57E87D61" w:rsidR="00D73D49" w:rsidRPr="0047426E" w:rsidRDefault="2CA16F75" w:rsidP="0FC8740E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color w:val="747474"/>
                <w:sz w:val="24"/>
                <w:szCs w:val="24"/>
                <w:lang w:eastAsia="nb-NO"/>
              </w:rPr>
            </w:pP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  <w:r w:rsidR="70CE9167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Beskrivelsen skal </w:t>
            </w:r>
            <w:r w:rsidR="34F39D39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i</w:t>
            </w:r>
            <w:r w:rsidR="70CE9167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nneholde</w:t>
            </w:r>
            <w:r w:rsidR="389F5E81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  <w:r w:rsidR="70CE9167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</w:p>
          <w:p w14:paraId="759A0BBB" w14:textId="7F97F321" w:rsidR="00D73D49" w:rsidRPr="0047426E" w:rsidRDefault="70CE9167" w:rsidP="0FC8740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henvisning til vedlegg, kapittel i l</w:t>
            </w:r>
            <w:r w:rsidR="54E59C22"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ogistikkbetingelsene som ønskes endret</w:t>
            </w:r>
          </w:p>
          <w:p w14:paraId="3E5B4304" w14:textId="13181F38" w:rsidR="00D73D49" w:rsidRPr="0047426E" w:rsidRDefault="21F39440" w:rsidP="0FC8740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  <w:t xml:space="preserve">kort inneholde </w:t>
            </w:r>
            <w:r w:rsidR="57F41883" w:rsidRPr="0FC8740E"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  <w:t xml:space="preserve">tilbakemelding og </w:t>
            </w: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  <w:t>forslag til endring</w:t>
            </w:r>
          </w:p>
          <w:p w14:paraId="23F7CD00" w14:textId="7C9685BD" w:rsidR="00D73D49" w:rsidRPr="0047426E" w:rsidRDefault="00D73D49" w:rsidP="0FC8740E">
            <w:pPr>
              <w:pStyle w:val="Listeavsnitt"/>
              <w:spacing w:after="0" w:line="240" w:lineRule="auto"/>
              <w:textAlignment w:val="baseline"/>
              <w:rPr>
                <w:rFonts w:ascii="Cambria" w:eastAsia="Times New Roman" w:hAnsi="Cambria" w:cs="Segoe UI"/>
                <w:i/>
                <w:iCs/>
                <w:color w:val="747474"/>
                <w:sz w:val="24"/>
                <w:szCs w:val="24"/>
                <w:lang w:eastAsia="nb-NO"/>
              </w:rPr>
            </w:pPr>
          </w:p>
          <w:p w14:paraId="6B0C4BA5" w14:textId="543D1D64" w:rsidR="00D73D49" w:rsidRPr="0047426E" w:rsidRDefault="289DA64F" w:rsidP="0FC8740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</w:pPr>
            <w:r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Dersom det er forhold som </w:t>
            </w:r>
            <w:r w:rsidR="54E59C22"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ikke er omfattet</w:t>
            </w:r>
            <w:r w:rsidR="781DA6A0"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 eller </w:t>
            </w:r>
            <w:r w:rsidR="54E59C22"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dekket i logistikkbetingelsene</w:t>
            </w:r>
            <w:r w:rsidR="4385034C" w:rsidRPr="0FC8740E">
              <w:rPr>
                <w:rFonts w:ascii="Cambria" w:eastAsia="Times New Roman" w:hAnsi="Cambria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 kan dette beskrives kort </w:t>
            </w:r>
          </w:p>
          <w:p w14:paraId="7F6EFA8B" w14:textId="77777777" w:rsidR="0047426E" w:rsidRPr="00F42E33" w:rsidRDefault="2CA16F75" w:rsidP="0FC8740E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42E33">
              <w:rPr>
                <w:rFonts w:ascii="Cambria" w:eastAsia="Times New Roman" w:hAnsi="Cambria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F42E33" w:rsidRPr="00F42E33" w14:paraId="123C5CFB" w14:textId="77777777" w:rsidTr="0FC8740E">
        <w:trPr>
          <w:trHeight w:val="120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E3E3E3"/>
            <w:vAlign w:val="bottom"/>
            <w:hideMark/>
          </w:tcPr>
          <w:p w14:paraId="3D2D69B0" w14:textId="0A583953" w:rsidR="00F42E33" w:rsidRPr="00F42E33" w:rsidRDefault="40853132" w:rsidP="00D73D49">
            <w:pPr>
              <w:pStyle w:val="Listeavsnitt"/>
              <w:numPr>
                <w:ilvl w:val="1"/>
                <w:numId w:val="18"/>
              </w:num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</w:pPr>
            <w:r w:rsidRPr="00F42E33">
              <w:rPr>
                <w:rFonts w:ascii="Cambria" w:eastAsia="Times New Roman" w:hAnsi="Cambria" w:cs="Times New Roman"/>
                <w:b/>
                <w:bCs/>
                <w:kern w:val="0"/>
                <w:sz w:val="26"/>
                <w:szCs w:val="26"/>
                <w:lang w:eastAsia="nb-NO"/>
                <w14:ligatures w14:val="none"/>
              </w:rPr>
              <w:t>Begrunnelse for endring</w:t>
            </w:r>
          </w:p>
        </w:tc>
      </w:tr>
      <w:tr w:rsidR="00F42E33" w:rsidRPr="00F42E33" w14:paraId="3D85918E" w14:textId="77777777" w:rsidTr="0FC8740E">
        <w:trPr>
          <w:trHeight w:val="360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C7CD12" w14:textId="77777777" w:rsidR="00F42E33" w:rsidRPr="00F42E33" w:rsidRDefault="00F42E33" w:rsidP="00F42E33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42E33">
              <w:rPr>
                <w:rFonts w:ascii="Cambria" w:eastAsia="Times New Roman" w:hAnsi="Cambria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7E44089E" w14:textId="161AB536" w:rsidR="00F42E33" w:rsidRPr="00E96A14" w:rsidRDefault="40853132" w:rsidP="0FC8740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mbria" w:eastAsia="Times New Roman" w:hAnsi="Cambria" w:cs="Segoe UI"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</w:pPr>
            <w:r w:rsidRPr="00F42E33">
              <w:rPr>
                <w:rFonts w:ascii="Cambria" w:eastAsia="Times New Roman" w:hAnsi="Cambria" w:cs="Arial"/>
                <w:color w:val="A6A6A6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Utfyllende begrunnelse for behovet </w:t>
            </w:r>
            <w:r w:rsidR="0405A486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og </w:t>
            </w:r>
            <w:r w:rsidR="570A5291"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 xml:space="preserve">effekt av </w:t>
            </w:r>
            <w:r w:rsidRPr="0FC8740E">
              <w:rPr>
                <w:rFonts w:ascii="Cambria" w:eastAsia="Times New Roman" w:hAnsi="Cambria" w:cs="Segoe UI"/>
                <w:i/>
                <w:iCs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  <w:t>endringen kan angis her</w:t>
            </w:r>
          </w:p>
          <w:p w14:paraId="626C207A" w14:textId="77777777" w:rsidR="0027516C" w:rsidRPr="00E96A14" w:rsidRDefault="0027516C" w:rsidP="00F42E33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color w:val="747474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0EFF070E" w14:textId="77777777" w:rsidR="0027516C" w:rsidRPr="00F42E33" w:rsidRDefault="0027516C" w:rsidP="00F42E33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  <w:p w14:paraId="130B8F4F" w14:textId="77777777" w:rsidR="00F42E33" w:rsidRPr="00F42E33" w:rsidRDefault="00F42E33" w:rsidP="00F42E33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42E33">
              <w:rPr>
                <w:rFonts w:ascii="Cambria" w:eastAsia="Times New Roman" w:hAnsi="Cambria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</w:tbl>
    <w:p w14:paraId="28327F07" w14:textId="467413AC" w:rsidR="0FC8740E" w:rsidRDefault="0FC8740E" w:rsidP="0FC8740E">
      <w:pPr>
        <w:jc w:val="center"/>
        <w:rPr>
          <w:rStyle w:val="normaltextrun"/>
          <w:rFonts w:ascii="Cambria" w:hAnsi="Cambria"/>
          <w:color w:val="0067B6"/>
          <w:sz w:val="26"/>
          <w:szCs w:val="26"/>
        </w:rPr>
      </w:pPr>
    </w:p>
    <w:p w14:paraId="5E70A3C6" w14:textId="6765CF09" w:rsidR="003555D5" w:rsidRPr="00E96A14" w:rsidRDefault="665383B6" w:rsidP="0FC8740E">
      <w:pPr>
        <w:jc w:val="center"/>
        <w:rPr>
          <w:rStyle w:val="normaltextrun"/>
          <w:rFonts w:ascii="Cambria" w:hAnsi="Cambria"/>
          <w:color w:val="0067B6"/>
          <w:sz w:val="26"/>
          <w:szCs w:val="26"/>
          <w:shd w:val="clear" w:color="auto" w:fill="E6E6E6"/>
        </w:rPr>
      </w:pPr>
      <w:r w:rsidRPr="00E96A14">
        <w:rPr>
          <w:rStyle w:val="normaltextrun"/>
          <w:rFonts w:ascii="Cambria" w:hAnsi="Cambria"/>
          <w:color w:val="0067B6"/>
          <w:sz w:val="26"/>
          <w:szCs w:val="26"/>
          <w:shd w:val="clear" w:color="auto" w:fill="E6E6E6"/>
        </w:rPr>
        <w:t>Behandling</w:t>
      </w:r>
      <w:r w:rsidR="2424F94B" w:rsidRPr="00E96A14">
        <w:rPr>
          <w:rStyle w:val="normaltextrun"/>
          <w:rFonts w:ascii="Cambria" w:hAnsi="Cambria"/>
          <w:color w:val="0067B6"/>
          <w:sz w:val="26"/>
          <w:szCs w:val="26"/>
          <w:shd w:val="clear" w:color="auto" w:fill="E6E6E6"/>
        </w:rPr>
        <w:t>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30"/>
      </w:tblGrid>
      <w:tr w:rsidR="005506DE" w:rsidRPr="00A81E43" w14:paraId="71A9DE91" w14:textId="77777777" w:rsidTr="0FC8740E">
        <w:trPr>
          <w:trHeight w:val="563"/>
        </w:trPr>
        <w:tc>
          <w:tcPr>
            <w:tcW w:w="2552" w:type="dxa"/>
            <w:shd w:val="clear" w:color="auto" w:fill="F2F2F2" w:themeFill="background1" w:themeFillShade="F2"/>
          </w:tcPr>
          <w:p w14:paraId="66629443" w14:textId="3CE3FB5D" w:rsidR="005506DE" w:rsidRPr="00A81E43" w:rsidRDefault="06F3F5EC" w:rsidP="005506DE">
            <w:pPr>
              <w:rPr>
                <w:rFonts w:ascii="Cambria" w:hAnsi="Cambria"/>
              </w:rPr>
            </w:pPr>
            <w:r w:rsidRPr="0FC8740E">
              <w:rPr>
                <w:rStyle w:val="normaltextrun"/>
                <w:color w:val="2F5496" w:themeColor="accent1" w:themeShade="BF"/>
              </w:rPr>
              <w:t xml:space="preserve">Behovsnummer 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6EDEBA9C" w14:textId="77777777" w:rsidR="005506DE" w:rsidRPr="00A81E43" w:rsidRDefault="005506DE" w:rsidP="005506DE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5506DE" w:rsidRPr="00A81E43" w14:paraId="5331F389" w14:textId="77777777" w:rsidTr="0FC8740E">
        <w:trPr>
          <w:trHeight w:val="563"/>
        </w:trPr>
        <w:tc>
          <w:tcPr>
            <w:tcW w:w="2552" w:type="dxa"/>
            <w:shd w:val="clear" w:color="auto" w:fill="F2F2F2" w:themeFill="background1" w:themeFillShade="F2"/>
          </w:tcPr>
          <w:p w14:paraId="24B95B13" w14:textId="390AC5AA" w:rsidR="005506DE" w:rsidRDefault="0F77E2CA" w:rsidP="0FC8740E">
            <w:pPr>
              <w:rPr>
                <w:rStyle w:val="normaltextrun"/>
                <w:color w:val="2F5496" w:themeColor="accent1" w:themeShade="BF"/>
                <w:shd w:val="clear" w:color="auto" w:fill="E6E6E6"/>
              </w:rPr>
            </w:pPr>
            <w:r w:rsidRPr="0FC8740E">
              <w:rPr>
                <w:rStyle w:val="normaltextrun"/>
                <w:color w:val="2F5496" w:themeColor="accent1" w:themeShade="BF"/>
              </w:rPr>
              <w:t xml:space="preserve">Tilbakemelding </w:t>
            </w:r>
            <w:r w:rsidR="1CB02020" w:rsidRPr="0FC8740E">
              <w:rPr>
                <w:rStyle w:val="normaltextrun"/>
                <w:color w:val="2F5496" w:themeColor="accent1" w:themeShade="BF"/>
              </w:rPr>
              <w:t xml:space="preserve">og svar 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75E7A856" w14:textId="3FC624E5" w:rsidR="005506DE" w:rsidRPr="00A81E43" w:rsidRDefault="005506DE" w:rsidP="0FC8740E">
            <w:pPr>
              <w:rPr>
                <w:rFonts w:ascii="MS Gothic" w:eastAsia="MS Gothic" w:hAnsi="MS Gothic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B0FC0C2" w14:textId="3A97351E" w:rsidR="00D62F9B" w:rsidRPr="0047426E" w:rsidRDefault="00D62F9B" w:rsidP="006C7A36">
      <w:pPr>
        <w:rPr>
          <w:rFonts w:ascii="Cambria" w:hAnsi="Cambria"/>
        </w:rPr>
      </w:pPr>
    </w:p>
    <w:sectPr w:rsidR="00D62F9B" w:rsidRPr="0047426E" w:rsidSect="00C87756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F891" w14:textId="77777777" w:rsidR="00C9471A" w:rsidRDefault="00C9471A" w:rsidP="00F1406E">
      <w:pPr>
        <w:spacing w:after="0" w:line="240" w:lineRule="auto"/>
      </w:pPr>
      <w:r>
        <w:separator/>
      </w:r>
    </w:p>
  </w:endnote>
  <w:endnote w:type="continuationSeparator" w:id="0">
    <w:p w14:paraId="377E7D25" w14:textId="77777777" w:rsidR="00C9471A" w:rsidRDefault="00C9471A" w:rsidP="00F1406E">
      <w:pPr>
        <w:spacing w:after="0" w:line="240" w:lineRule="auto"/>
      </w:pPr>
      <w:r>
        <w:continuationSeparator/>
      </w:r>
    </w:p>
  </w:endnote>
  <w:endnote w:type="continuationNotice" w:id="1">
    <w:p w14:paraId="62076137" w14:textId="77777777" w:rsidR="00C9471A" w:rsidRDefault="00C94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887970"/>
      <w:docPartObj>
        <w:docPartGallery w:val="Page Numbers (Bottom of Page)"/>
        <w:docPartUnique/>
      </w:docPartObj>
    </w:sdtPr>
    <w:sdtEndPr/>
    <w:sdtContent>
      <w:p w14:paraId="0FAEACC9" w14:textId="003E68EA" w:rsidR="00187BC1" w:rsidRDefault="00187BC1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E2AB9" w14:textId="77777777" w:rsidR="00187BC1" w:rsidRDefault="00187B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AD30" w14:textId="77777777" w:rsidR="00C9471A" w:rsidRDefault="00C9471A" w:rsidP="00F1406E">
      <w:pPr>
        <w:spacing w:after="0" w:line="240" w:lineRule="auto"/>
      </w:pPr>
      <w:r>
        <w:separator/>
      </w:r>
    </w:p>
  </w:footnote>
  <w:footnote w:type="continuationSeparator" w:id="0">
    <w:p w14:paraId="55845F22" w14:textId="77777777" w:rsidR="00C9471A" w:rsidRDefault="00C9471A" w:rsidP="00F1406E">
      <w:pPr>
        <w:spacing w:after="0" w:line="240" w:lineRule="auto"/>
      </w:pPr>
      <w:r>
        <w:continuationSeparator/>
      </w:r>
    </w:p>
  </w:footnote>
  <w:footnote w:type="continuationNotice" w:id="1">
    <w:p w14:paraId="5DDB24D6" w14:textId="77777777" w:rsidR="00C9471A" w:rsidRDefault="00C94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835E" w14:textId="33A88DBC" w:rsidR="00EA2DA3" w:rsidRDefault="009E6096">
    <w:pPr>
      <w:pStyle w:val="Topptekst"/>
    </w:pPr>
    <w:r w:rsidRPr="009E6096">
      <w:rPr>
        <w:noProof/>
      </w:rPr>
      <w:drawing>
        <wp:inline distT="0" distB="0" distL="0" distR="0" wp14:anchorId="64523B16" wp14:editId="76D38158">
          <wp:extent cx="6188710" cy="628015"/>
          <wp:effectExtent l="0" t="0" r="2540" b="635"/>
          <wp:docPr id="194630429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042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E50"/>
    <w:multiLevelType w:val="multilevel"/>
    <w:tmpl w:val="54C8E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A70CB"/>
    <w:multiLevelType w:val="multilevel"/>
    <w:tmpl w:val="041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1C321C1"/>
    <w:multiLevelType w:val="multilevel"/>
    <w:tmpl w:val="2CC4E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C485A"/>
    <w:multiLevelType w:val="multilevel"/>
    <w:tmpl w:val="2B8E3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7E04A9"/>
    <w:multiLevelType w:val="multilevel"/>
    <w:tmpl w:val="0DC46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661CE9"/>
    <w:multiLevelType w:val="multilevel"/>
    <w:tmpl w:val="7EFC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DBE22"/>
    <w:multiLevelType w:val="hybridMultilevel"/>
    <w:tmpl w:val="C7F82530"/>
    <w:lvl w:ilvl="0" w:tplc="29620E02">
      <w:start w:val="1"/>
      <w:numFmt w:val="decimal"/>
      <w:lvlText w:val="%1."/>
      <w:lvlJc w:val="left"/>
      <w:pPr>
        <w:ind w:left="720" w:hanging="360"/>
      </w:pPr>
    </w:lvl>
    <w:lvl w:ilvl="1" w:tplc="C8B68AB6">
      <w:start w:val="1"/>
      <w:numFmt w:val="lowerLetter"/>
      <w:lvlText w:val="%2."/>
      <w:lvlJc w:val="left"/>
      <w:pPr>
        <w:ind w:left="1440" w:hanging="360"/>
      </w:pPr>
    </w:lvl>
    <w:lvl w:ilvl="2" w:tplc="C8F03A7E">
      <w:start w:val="1"/>
      <w:numFmt w:val="lowerRoman"/>
      <w:lvlText w:val="%3."/>
      <w:lvlJc w:val="right"/>
      <w:pPr>
        <w:ind w:left="2160" w:hanging="180"/>
      </w:pPr>
    </w:lvl>
    <w:lvl w:ilvl="3" w:tplc="8760DAEA">
      <w:start w:val="1"/>
      <w:numFmt w:val="decimal"/>
      <w:lvlText w:val="%4."/>
      <w:lvlJc w:val="left"/>
      <w:pPr>
        <w:ind w:left="2880" w:hanging="360"/>
      </w:pPr>
    </w:lvl>
    <w:lvl w:ilvl="4" w:tplc="C8E45EC6">
      <w:start w:val="1"/>
      <w:numFmt w:val="lowerLetter"/>
      <w:lvlText w:val="%5."/>
      <w:lvlJc w:val="left"/>
      <w:pPr>
        <w:ind w:left="3600" w:hanging="360"/>
      </w:pPr>
    </w:lvl>
    <w:lvl w:ilvl="5" w:tplc="50622F24">
      <w:start w:val="1"/>
      <w:numFmt w:val="lowerRoman"/>
      <w:lvlText w:val="%6."/>
      <w:lvlJc w:val="right"/>
      <w:pPr>
        <w:ind w:left="4320" w:hanging="180"/>
      </w:pPr>
    </w:lvl>
    <w:lvl w:ilvl="6" w:tplc="D4C630FC">
      <w:start w:val="1"/>
      <w:numFmt w:val="decimal"/>
      <w:lvlText w:val="%7."/>
      <w:lvlJc w:val="left"/>
      <w:pPr>
        <w:ind w:left="5040" w:hanging="360"/>
      </w:pPr>
    </w:lvl>
    <w:lvl w:ilvl="7" w:tplc="AD868E2C">
      <w:start w:val="1"/>
      <w:numFmt w:val="lowerLetter"/>
      <w:lvlText w:val="%8."/>
      <w:lvlJc w:val="left"/>
      <w:pPr>
        <w:ind w:left="5760" w:hanging="360"/>
      </w:pPr>
    </w:lvl>
    <w:lvl w:ilvl="8" w:tplc="A8EA85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776"/>
    <w:multiLevelType w:val="multilevel"/>
    <w:tmpl w:val="23D87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410AD"/>
    <w:multiLevelType w:val="multilevel"/>
    <w:tmpl w:val="CB925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0FE35"/>
    <w:multiLevelType w:val="hybridMultilevel"/>
    <w:tmpl w:val="2EF6F154"/>
    <w:lvl w:ilvl="0" w:tplc="B29A2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28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E0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85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E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2E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EB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F4D01"/>
    <w:multiLevelType w:val="multilevel"/>
    <w:tmpl w:val="C2827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3363C9"/>
    <w:multiLevelType w:val="multilevel"/>
    <w:tmpl w:val="AA0AE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D56BDD"/>
    <w:multiLevelType w:val="multilevel"/>
    <w:tmpl w:val="91B67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80369"/>
    <w:multiLevelType w:val="multilevel"/>
    <w:tmpl w:val="0074C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4364E"/>
    <w:multiLevelType w:val="multilevel"/>
    <w:tmpl w:val="3432B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B9870BD"/>
    <w:multiLevelType w:val="multilevel"/>
    <w:tmpl w:val="84CAA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B5611"/>
    <w:multiLevelType w:val="multilevel"/>
    <w:tmpl w:val="3464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2C265"/>
    <w:multiLevelType w:val="hybridMultilevel"/>
    <w:tmpl w:val="DE12F660"/>
    <w:lvl w:ilvl="0" w:tplc="66902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2B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80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A3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6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62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D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22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2469">
    <w:abstractNumId w:val="9"/>
  </w:num>
  <w:num w:numId="2" w16cid:durableId="1075861610">
    <w:abstractNumId w:val="17"/>
  </w:num>
  <w:num w:numId="3" w16cid:durableId="57557140">
    <w:abstractNumId w:val="6"/>
  </w:num>
  <w:num w:numId="4" w16cid:durableId="1759399644">
    <w:abstractNumId w:val="5"/>
  </w:num>
  <w:num w:numId="5" w16cid:durableId="492643841">
    <w:abstractNumId w:val="12"/>
  </w:num>
  <w:num w:numId="6" w16cid:durableId="1697389763">
    <w:abstractNumId w:val="11"/>
  </w:num>
  <w:num w:numId="7" w16cid:durableId="1353798235">
    <w:abstractNumId w:val="13"/>
  </w:num>
  <w:num w:numId="8" w16cid:durableId="169030307">
    <w:abstractNumId w:val="15"/>
  </w:num>
  <w:num w:numId="9" w16cid:durableId="813765819">
    <w:abstractNumId w:val="14"/>
  </w:num>
  <w:num w:numId="10" w16cid:durableId="308705687">
    <w:abstractNumId w:val="16"/>
  </w:num>
  <w:num w:numId="11" w16cid:durableId="2042240525">
    <w:abstractNumId w:val="10"/>
  </w:num>
  <w:num w:numId="12" w16cid:durableId="1961064611">
    <w:abstractNumId w:val="8"/>
  </w:num>
  <w:num w:numId="13" w16cid:durableId="417681497">
    <w:abstractNumId w:val="7"/>
  </w:num>
  <w:num w:numId="14" w16cid:durableId="760024606">
    <w:abstractNumId w:val="0"/>
  </w:num>
  <w:num w:numId="15" w16cid:durableId="1264264917">
    <w:abstractNumId w:val="2"/>
  </w:num>
  <w:num w:numId="16" w16cid:durableId="1671249106">
    <w:abstractNumId w:val="1"/>
  </w:num>
  <w:num w:numId="17" w16cid:durableId="1475875976">
    <w:abstractNumId w:val="3"/>
  </w:num>
  <w:num w:numId="18" w16cid:durableId="79668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3"/>
    <w:rsid w:val="000440AB"/>
    <w:rsid w:val="00057F2F"/>
    <w:rsid w:val="00060F69"/>
    <w:rsid w:val="000715E4"/>
    <w:rsid w:val="00075E86"/>
    <w:rsid w:val="00090AE7"/>
    <w:rsid w:val="000A1F81"/>
    <w:rsid w:val="000A78FF"/>
    <w:rsid w:val="000C1D85"/>
    <w:rsid w:val="000F594C"/>
    <w:rsid w:val="00102731"/>
    <w:rsid w:val="00104FA0"/>
    <w:rsid w:val="0012251E"/>
    <w:rsid w:val="001265B4"/>
    <w:rsid w:val="00131CBF"/>
    <w:rsid w:val="00136859"/>
    <w:rsid w:val="00152D45"/>
    <w:rsid w:val="001559BE"/>
    <w:rsid w:val="00187BC1"/>
    <w:rsid w:val="001A136D"/>
    <w:rsid w:val="001B23D1"/>
    <w:rsid w:val="001B6339"/>
    <w:rsid w:val="002066D1"/>
    <w:rsid w:val="00231462"/>
    <w:rsid w:val="00243C3A"/>
    <w:rsid w:val="0027516C"/>
    <w:rsid w:val="002A599C"/>
    <w:rsid w:val="002A5A05"/>
    <w:rsid w:val="002D7D83"/>
    <w:rsid w:val="002F1C6C"/>
    <w:rsid w:val="002F301B"/>
    <w:rsid w:val="00310252"/>
    <w:rsid w:val="0032151F"/>
    <w:rsid w:val="0032588E"/>
    <w:rsid w:val="0034505D"/>
    <w:rsid w:val="003555D5"/>
    <w:rsid w:val="00392C4F"/>
    <w:rsid w:val="003C52CE"/>
    <w:rsid w:val="003D402C"/>
    <w:rsid w:val="003E2E1D"/>
    <w:rsid w:val="003E4837"/>
    <w:rsid w:val="003F5A41"/>
    <w:rsid w:val="00412371"/>
    <w:rsid w:val="00415957"/>
    <w:rsid w:val="00445263"/>
    <w:rsid w:val="00461630"/>
    <w:rsid w:val="004626D3"/>
    <w:rsid w:val="004638A5"/>
    <w:rsid w:val="0047426E"/>
    <w:rsid w:val="00481822"/>
    <w:rsid w:val="00483459"/>
    <w:rsid w:val="004A0289"/>
    <w:rsid w:val="004A5E09"/>
    <w:rsid w:val="004C0C4C"/>
    <w:rsid w:val="0054215E"/>
    <w:rsid w:val="005506DE"/>
    <w:rsid w:val="005622F9"/>
    <w:rsid w:val="00584480"/>
    <w:rsid w:val="00587BF3"/>
    <w:rsid w:val="005C2E01"/>
    <w:rsid w:val="005C675D"/>
    <w:rsid w:val="005F4064"/>
    <w:rsid w:val="00631FDB"/>
    <w:rsid w:val="00634108"/>
    <w:rsid w:val="00635E18"/>
    <w:rsid w:val="00641C08"/>
    <w:rsid w:val="006474D1"/>
    <w:rsid w:val="00673360"/>
    <w:rsid w:val="0068122E"/>
    <w:rsid w:val="0068387B"/>
    <w:rsid w:val="006B11D6"/>
    <w:rsid w:val="006B4EA4"/>
    <w:rsid w:val="006C7A36"/>
    <w:rsid w:val="00705521"/>
    <w:rsid w:val="00725285"/>
    <w:rsid w:val="0073132B"/>
    <w:rsid w:val="007335B6"/>
    <w:rsid w:val="00754DDE"/>
    <w:rsid w:val="007551CC"/>
    <w:rsid w:val="00770490"/>
    <w:rsid w:val="00783140"/>
    <w:rsid w:val="007A37E0"/>
    <w:rsid w:val="007A58F7"/>
    <w:rsid w:val="007B74C8"/>
    <w:rsid w:val="007C4D82"/>
    <w:rsid w:val="007C4DD6"/>
    <w:rsid w:val="007E25A5"/>
    <w:rsid w:val="007F0ACD"/>
    <w:rsid w:val="00800743"/>
    <w:rsid w:val="00825216"/>
    <w:rsid w:val="0082606C"/>
    <w:rsid w:val="0083231A"/>
    <w:rsid w:val="00834EDB"/>
    <w:rsid w:val="008374B4"/>
    <w:rsid w:val="00855091"/>
    <w:rsid w:val="00856B24"/>
    <w:rsid w:val="00894B5E"/>
    <w:rsid w:val="008A0B2D"/>
    <w:rsid w:val="008B5215"/>
    <w:rsid w:val="008C50BA"/>
    <w:rsid w:val="008D2122"/>
    <w:rsid w:val="008D2EAA"/>
    <w:rsid w:val="008E0693"/>
    <w:rsid w:val="008E4438"/>
    <w:rsid w:val="008F685E"/>
    <w:rsid w:val="0090662D"/>
    <w:rsid w:val="0093550F"/>
    <w:rsid w:val="009602D3"/>
    <w:rsid w:val="00962EC1"/>
    <w:rsid w:val="00964A54"/>
    <w:rsid w:val="00987875"/>
    <w:rsid w:val="009A5A86"/>
    <w:rsid w:val="009D03D3"/>
    <w:rsid w:val="009E6096"/>
    <w:rsid w:val="009F05AD"/>
    <w:rsid w:val="009F661E"/>
    <w:rsid w:val="00A32CA9"/>
    <w:rsid w:val="00A33612"/>
    <w:rsid w:val="00A405AE"/>
    <w:rsid w:val="00A720D9"/>
    <w:rsid w:val="00A731CF"/>
    <w:rsid w:val="00A7627C"/>
    <w:rsid w:val="00A766BC"/>
    <w:rsid w:val="00A81E43"/>
    <w:rsid w:val="00A951E5"/>
    <w:rsid w:val="00AD779E"/>
    <w:rsid w:val="00AF6287"/>
    <w:rsid w:val="00AF69A3"/>
    <w:rsid w:val="00B22B04"/>
    <w:rsid w:val="00B416EE"/>
    <w:rsid w:val="00B55830"/>
    <w:rsid w:val="00B611BE"/>
    <w:rsid w:val="00B627FF"/>
    <w:rsid w:val="00BA6050"/>
    <w:rsid w:val="00C1668B"/>
    <w:rsid w:val="00C40C30"/>
    <w:rsid w:val="00C80D66"/>
    <w:rsid w:val="00C87756"/>
    <w:rsid w:val="00C9471A"/>
    <w:rsid w:val="00CC14D1"/>
    <w:rsid w:val="00CD30EF"/>
    <w:rsid w:val="00CE39B5"/>
    <w:rsid w:val="00CE5399"/>
    <w:rsid w:val="00CE7F52"/>
    <w:rsid w:val="00CF6747"/>
    <w:rsid w:val="00CF7085"/>
    <w:rsid w:val="00D0224F"/>
    <w:rsid w:val="00D26DBA"/>
    <w:rsid w:val="00D464E8"/>
    <w:rsid w:val="00D62F9B"/>
    <w:rsid w:val="00D6417F"/>
    <w:rsid w:val="00D7074C"/>
    <w:rsid w:val="00D73D49"/>
    <w:rsid w:val="00D91CC0"/>
    <w:rsid w:val="00DC3460"/>
    <w:rsid w:val="00DC3780"/>
    <w:rsid w:val="00DD4093"/>
    <w:rsid w:val="00DE66A6"/>
    <w:rsid w:val="00DF165E"/>
    <w:rsid w:val="00DF16EF"/>
    <w:rsid w:val="00E5079C"/>
    <w:rsid w:val="00E615D3"/>
    <w:rsid w:val="00E658AA"/>
    <w:rsid w:val="00E96A14"/>
    <w:rsid w:val="00E97BAA"/>
    <w:rsid w:val="00EA2DA3"/>
    <w:rsid w:val="00EB257F"/>
    <w:rsid w:val="00EB3190"/>
    <w:rsid w:val="00EC18C6"/>
    <w:rsid w:val="00ED23F3"/>
    <w:rsid w:val="00F1406E"/>
    <w:rsid w:val="00F356FA"/>
    <w:rsid w:val="00F42E33"/>
    <w:rsid w:val="00F668E3"/>
    <w:rsid w:val="00F86DF5"/>
    <w:rsid w:val="00F96D35"/>
    <w:rsid w:val="00FE1E10"/>
    <w:rsid w:val="00FE7775"/>
    <w:rsid w:val="01EF5B0B"/>
    <w:rsid w:val="0405A486"/>
    <w:rsid w:val="06180EB6"/>
    <w:rsid w:val="06F3F5EC"/>
    <w:rsid w:val="06F8C8DA"/>
    <w:rsid w:val="07CD389D"/>
    <w:rsid w:val="08A2D500"/>
    <w:rsid w:val="08C827B6"/>
    <w:rsid w:val="0B35EA74"/>
    <w:rsid w:val="0BD33C9C"/>
    <w:rsid w:val="0BEDA50A"/>
    <w:rsid w:val="0CE08D2B"/>
    <w:rsid w:val="0F77E2CA"/>
    <w:rsid w:val="0F943CB6"/>
    <w:rsid w:val="0FC8740E"/>
    <w:rsid w:val="10838CBA"/>
    <w:rsid w:val="12784E94"/>
    <w:rsid w:val="13325845"/>
    <w:rsid w:val="13C7525C"/>
    <w:rsid w:val="14A2B47B"/>
    <w:rsid w:val="1702A8C4"/>
    <w:rsid w:val="182DD6EE"/>
    <w:rsid w:val="1A61972B"/>
    <w:rsid w:val="1B07C4BE"/>
    <w:rsid w:val="1B6CD736"/>
    <w:rsid w:val="1B734CF9"/>
    <w:rsid w:val="1BEB3C68"/>
    <w:rsid w:val="1CB02020"/>
    <w:rsid w:val="1CEFCA3F"/>
    <w:rsid w:val="212D208D"/>
    <w:rsid w:val="21F39440"/>
    <w:rsid w:val="2424F94B"/>
    <w:rsid w:val="27A49FE6"/>
    <w:rsid w:val="289DA64F"/>
    <w:rsid w:val="28BD53D3"/>
    <w:rsid w:val="2913CBBE"/>
    <w:rsid w:val="2A9C74A0"/>
    <w:rsid w:val="2AA620A2"/>
    <w:rsid w:val="2BC13F2A"/>
    <w:rsid w:val="2C421E1D"/>
    <w:rsid w:val="2CA16F75"/>
    <w:rsid w:val="2D7E42FA"/>
    <w:rsid w:val="2DD8E1DB"/>
    <w:rsid w:val="2ED9B15B"/>
    <w:rsid w:val="2F471B26"/>
    <w:rsid w:val="31455114"/>
    <w:rsid w:val="327394D9"/>
    <w:rsid w:val="330453AC"/>
    <w:rsid w:val="3390DFE2"/>
    <w:rsid w:val="33A19ECF"/>
    <w:rsid w:val="34CDD320"/>
    <w:rsid w:val="34F39D39"/>
    <w:rsid w:val="35991EBC"/>
    <w:rsid w:val="359F3F0B"/>
    <w:rsid w:val="364FA285"/>
    <w:rsid w:val="36B0EDC6"/>
    <w:rsid w:val="389F5E81"/>
    <w:rsid w:val="3B96AFA6"/>
    <w:rsid w:val="3BBF6085"/>
    <w:rsid w:val="3D052AD6"/>
    <w:rsid w:val="3D129279"/>
    <w:rsid w:val="3D9F1797"/>
    <w:rsid w:val="3D9F496C"/>
    <w:rsid w:val="3E01B23C"/>
    <w:rsid w:val="40853132"/>
    <w:rsid w:val="415FDB42"/>
    <w:rsid w:val="4371F3B0"/>
    <w:rsid w:val="4385034C"/>
    <w:rsid w:val="44743C4A"/>
    <w:rsid w:val="4A837FE6"/>
    <w:rsid w:val="4AEA339B"/>
    <w:rsid w:val="4CF56EEC"/>
    <w:rsid w:val="4D361478"/>
    <w:rsid w:val="4DEEDDB9"/>
    <w:rsid w:val="4EB6488E"/>
    <w:rsid w:val="50ED20C5"/>
    <w:rsid w:val="54E59C22"/>
    <w:rsid w:val="55644945"/>
    <w:rsid w:val="564A2F19"/>
    <w:rsid w:val="570A5291"/>
    <w:rsid w:val="57F41883"/>
    <w:rsid w:val="58950AA1"/>
    <w:rsid w:val="5A466299"/>
    <w:rsid w:val="5B14F517"/>
    <w:rsid w:val="5CF63F0F"/>
    <w:rsid w:val="5D9671F1"/>
    <w:rsid w:val="5EC16917"/>
    <w:rsid w:val="61F35198"/>
    <w:rsid w:val="63E93214"/>
    <w:rsid w:val="63F32B51"/>
    <w:rsid w:val="64C64496"/>
    <w:rsid w:val="65648BFB"/>
    <w:rsid w:val="665383B6"/>
    <w:rsid w:val="6848762D"/>
    <w:rsid w:val="6AA96622"/>
    <w:rsid w:val="6B99E160"/>
    <w:rsid w:val="6F0EB4D3"/>
    <w:rsid w:val="6FD5D49D"/>
    <w:rsid w:val="709AB2B7"/>
    <w:rsid w:val="70CE9167"/>
    <w:rsid w:val="71E9E07C"/>
    <w:rsid w:val="764512E5"/>
    <w:rsid w:val="778712C4"/>
    <w:rsid w:val="781DA6A0"/>
    <w:rsid w:val="78BDD93D"/>
    <w:rsid w:val="78CB1052"/>
    <w:rsid w:val="7A9AE877"/>
    <w:rsid w:val="7CB60288"/>
    <w:rsid w:val="7DF54517"/>
    <w:rsid w:val="7E9104FF"/>
    <w:rsid w:val="7EC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30FB"/>
  <w15:chartTrackingRefBased/>
  <w15:docId w15:val="{76982C82-3DF0-4DAB-9E50-8FA483D4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4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4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F42E33"/>
  </w:style>
  <w:style w:type="character" w:customStyle="1" w:styleId="eop">
    <w:name w:val="eop"/>
    <w:basedOn w:val="Standardskriftforavsnitt"/>
    <w:rsid w:val="00F42E33"/>
  </w:style>
  <w:style w:type="character" w:customStyle="1" w:styleId="contentcontrolboundarysink">
    <w:name w:val="contentcontrolboundarysink"/>
    <w:basedOn w:val="Standardskriftforavsnitt"/>
    <w:rsid w:val="00F42E33"/>
  </w:style>
  <w:style w:type="paragraph" w:styleId="Listeavsnitt">
    <w:name w:val="List Paragraph"/>
    <w:basedOn w:val="Normal"/>
    <w:uiPriority w:val="34"/>
    <w:qFormat/>
    <w:rsid w:val="00F42E3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1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406E"/>
  </w:style>
  <w:style w:type="paragraph" w:styleId="Bunntekst">
    <w:name w:val="footer"/>
    <w:basedOn w:val="Normal"/>
    <w:link w:val="BunntekstTegn"/>
    <w:uiPriority w:val="99"/>
    <w:unhideWhenUsed/>
    <w:rsid w:val="00F1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406E"/>
  </w:style>
  <w:style w:type="paragraph" w:styleId="Revisjon">
    <w:name w:val="Revision"/>
    <w:hidden/>
    <w:uiPriority w:val="99"/>
    <w:semiHidden/>
    <w:rsid w:val="00CE39B5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4A028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-sorost.no/logistikkbetingelser/sporsmal-og-sva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kjop@helse-sorost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c9085-431a-494c-99c1-2db37497be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4719E7BEA794AB6AB9A2075F5F4DE" ma:contentTypeVersion="13" ma:contentTypeDescription="Create a new document." ma:contentTypeScope="" ma:versionID="b1907aea568f8a1497e81546f46aaea0">
  <xsd:schema xmlns:xsd="http://www.w3.org/2001/XMLSchema" xmlns:xs="http://www.w3.org/2001/XMLSchema" xmlns:p="http://schemas.microsoft.com/office/2006/metadata/properties" xmlns:ns2="402c9085-431a-494c-99c1-2db37497bef2" xmlns:ns3="fa34fe5a-5bdd-4ac1-9831-8c58edb84ea1" targetNamespace="http://schemas.microsoft.com/office/2006/metadata/properties" ma:root="true" ma:fieldsID="6ffedc6997b5963d8721b1371dc41c25" ns2:_="" ns3:_="">
    <xsd:import namespace="402c9085-431a-494c-99c1-2db37497bef2"/>
    <xsd:import namespace="fa34fe5a-5bdd-4ac1-9831-8c58edb84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9085-431a-494c-99c1-2db37497b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fe5a-5bdd-4ac1-9831-8c58edb84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88850-6FC8-4ECA-95B6-9F9AA4B7D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A8064-CD8E-4FA6-B8D8-1ED6866DDA37}">
  <ds:schemaRefs>
    <ds:schemaRef ds:uri="http://purl.org/dc/terms/"/>
    <ds:schemaRef ds:uri="402c9085-431a-494c-99c1-2db37497bef2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a34fe5a-5bdd-4ac1-9831-8c58edb84e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015901-FEB0-4B5B-9ACF-CBFB57443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3B79F-92AA-4EDD-B474-9B84C0979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c9085-431a-494c-99c1-2db37497bef2"/>
    <ds:schemaRef ds:uri="fa34fe5a-5bdd-4ac1-9831-8c58edb8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b34a2f-eb6b-4ba7-ade5-413ba999ed38}" enabled="1" method="Privilege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1034</Characters>
  <Application>Microsoft Office Word</Application>
  <DocSecurity>2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Behovsendringsmelding</vt:lpstr>
    </vt:vector>
  </TitlesOfParts>
  <Company>Helse Sør-Øst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Behovsendringsmelding</dc:title>
  <dc:subject/>
  <dc:creator>Urda Charlotte Neverlien</dc:creator>
  <cp:keywords/>
  <dc:description/>
  <cp:lastModifiedBy>Torgrim Wickman Hoff</cp:lastModifiedBy>
  <cp:revision>2</cp:revision>
  <dcterms:created xsi:type="dcterms:W3CDTF">2025-10-07T07:52:00Z</dcterms:created>
  <dcterms:modified xsi:type="dcterms:W3CDTF">2025-10-07T07:52:00Z</dcterms:modified>
  <cp:category/>
  <cp:contentStatus>vip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0x010100DEF4719E7BEA794AB6AB9A2075F5F4DE</vt:lpwstr>
  </property>
  <property fmtid="{D5CDD505-2E9C-101B-9397-08002B2CF9AE}" pid="3" name="MediaServiceImageTags">
    <vt:lpwstr/>
  </property>
</Properties>
</file>